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61" w:rsidRPr="003E3A33" w:rsidRDefault="00EF0561" w:rsidP="003E3A33">
      <w:pPr>
        <w:rPr>
          <w:rFonts w:ascii="Times New Roman" w:hAnsi="Times New Roman" w:cs="Times New Roman"/>
          <w:sz w:val="24"/>
          <w:szCs w:val="24"/>
        </w:rPr>
      </w:pPr>
      <w:r w:rsidRPr="003E3A33">
        <w:rPr>
          <w:rFonts w:ascii="Times New Roman" w:hAnsi="Times New Roman" w:cs="Times New Roman"/>
          <w:b/>
          <w:sz w:val="24"/>
          <w:szCs w:val="24"/>
        </w:rPr>
        <w:t xml:space="preserve">Сообщение о дате, </w:t>
      </w:r>
      <w:r w:rsidRPr="003E3A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 которой от акционеров будут приниматься предложения о внесении вопросов в повестку дня годового Общего собрания акционеров </w:t>
      </w:r>
      <w:r w:rsidR="00835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АО «Омский каучук»</w:t>
      </w:r>
      <w:r w:rsidRPr="003E3A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предложения о выдвижении кандидатов для избрания в Совет директоров и </w:t>
      </w:r>
      <w:r w:rsidR="00835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Ревизионную комиссию АО «Омский каучук»</w:t>
      </w:r>
    </w:p>
    <w:p w:rsidR="00EF0561" w:rsidRPr="003E3A33" w:rsidRDefault="00EF0561" w:rsidP="003E3A33">
      <w:pPr>
        <w:rPr>
          <w:rFonts w:ascii="Times New Roman" w:hAnsi="Times New Roman" w:cs="Times New Roman"/>
          <w:sz w:val="24"/>
          <w:szCs w:val="24"/>
        </w:rPr>
      </w:pPr>
    </w:p>
    <w:p w:rsidR="00EF0561" w:rsidRPr="003E3A33" w:rsidRDefault="00EF0561" w:rsidP="003E3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33">
        <w:rPr>
          <w:rFonts w:ascii="Times New Roman" w:hAnsi="Times New Roman" w:cs="Times New Roman"/>
          <w:b/>
          <w:sz w:val="24"/>
          <w:szCs w:val="24"/>
        </w:rPr>
        <w:t>Уважаемые акционеры!</w:t>
      </w:r>
    </w:p>
    <w:p w:rsidR="00EF0561" w:rsidRPr="003B0D30" w:rsidRDefault="00EF0561" w:rsidP="003E3A33">
      <w:pPr>
        <w:pStyle w:val="a3"/>
        <w:shd w:val="clear" w:color="auto" w:fill="FFFFFF"/>
        <w:spacing w:before="306" w:beforeAutospacing="0" w:after="306" w:afterAutospacing="0" w:line="276" w:lineRule="auto"/>
        <w:ind w:firstLine="540"/>
        <w:jc w:val="both"/>
        <w:textAlignment w:val="baseline"/>
      </w:pPr>
      <w:r w:rsidRPr="003B0D30">
        <w:t xml:space="preserve">В соответствии со статьей 17 </w:t>
      </w:r>
      <w:r w:rsidR="00553AEE" w:rsidRPr="003B0D30">
        <w:t xml:space="preserve">Федерального закона от 08.03.2022 №46-ФЗ «О внесении изменений в отдельные законодательные акты Российской Федерации» </w:t>
      </w:r>
      <w:r w:rsidR="008359EE">
        <w:t>с</w:t>
      </w:r>
      <w:r w:rsidRPr="003B0D30">
        <w:t>овет директоров акционерного общества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общества.</w:t>
      </w:r>
    </w:p>
    <w:p w:rsidR="00EF0561" w:rsidRPr="003B0D30" w:rsidRDefault="00EF0561" w:rsidP="003E3A33">
      <w:pPr>
        <w:pStyle w:val="a3"/>
        <w:shd w:val="clear" w:color="auto" w:fill="FFFFFF"/>
        <w:spacing w:before="306" w:beforeAutospacing="0" w:after="306" w:afterAutospacing="0" w:line="276" w:lineRule="auto"/>
        <w:ind w:firstLine="540"/>
        <w:jc w:val="both"/>
        <w:textAlignment w:val="baseline"/>
      </w:pPr>
      <w:r w:rsidRPr="003B0D30">
        <w:t>Акционеры,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акционером новых предложений, ранее поступившие от него предложения считаются отозванными.</w:t>
      </w:r>
    </w:p>
    <w:p w:rsidR="00EF0561" w:rsidRPr="003B0D30" w:rsidRDefault="00EF0561" w:rsidP="003E3A3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 директоров АО «Омский каучук» на заочном собрании, состоявшемся 06 </w:t>
      </w:r>
      <w:r w:rsidR="00CA5F69">
        <w:rPr>
          <w:rFonts w:ascii="Times New Roman" w:hAnsi="Times New Roman" w:cs="Times New Roman"/>
          <w:sz w:val="24"/>
          <w:szCs w:val="24"/>
          <w:shd w:val="clear" w:color="auto" w:fill="FFFFFF"/>
        </w:rPr>
        <w:t>мая</w:t>
      </w:r>
      <w:r w:rsidRPr="003B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года, принял решение об определении </w:t>
      </w:r>
      <w:r w:rsidR="003E3A33" w:rsidRPr="003B0D3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17</w:t>
      </w:r>
      <w:r w:rsidRPr="003B0D3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мая 2022 года</w:t>
      </w:r>
      <w:r w:rsidRPr="003B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датой, до которой от  акционеров АО «Омский каучук», являющимися в совокупности владельцами не менее чем 2 процентов голосующих акций АО «Омский каучук»,  будут приниматься предложения о внесении во</w:t>
      </w:r>
      <w:r w:rsidR="008359EE">
        <w:rPr>
          <w:rFonts w:ascii="Times New Roman" w:hAnsi="Times New Roman" w:cs="Times New Roman"/>
          <w:sz w:val="24"/>
          <w:szCs w:val="24"/>
          <w:shd w:val="clear" w:color="auto" w:fill="FFFFFF"/>
        </w:rPr>
        <w:t>просов в повестку дня годового О</w:t>
      </w:r>
      <w:r w:rsidRPr="003B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бщего собрания акционеров АО «Омский каучук» </w:t>
      </w:r>
      <w:r w:rsidR="00726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2021 года </w:t>
      </w:r>
      <w:r w:rsidRPr="003B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предложения о выдвижении кандидатов для избрания в Совет директоров и Ревизионную комиссию АО «Омский каучук» </w:t>
      </w:r>
      <w:r w:rsidR="00553AEE" w:rsidRPr="003B0D30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</w:t>
      </w:r>
      <w:r w:rsidR="007C4A77" w:rsidRPr="003B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3AEE" w:rsidRPr="003B0D3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C4A77" w:rsidRPr="003B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3AEE" w:rsidRPr="003B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Предложения) </w:t>
      </w:r>
      <w:r w:rsidRPr="003B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проводимом в 2022 году годовом общем собрании акционеров АО «Омский каучук». </w:t>
      </w:r>
    </w:p>
    <w:p w:rsidR="00553AEE" w:rsidRPr="003B0D30" w:rsidRDefault="00553AEE" w:rsidP="003E3A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3AEE" w:rsidRPr="003B0D30" w:rsidRDefault="00553AEE" w:rsidP="003E3A3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B0D30">
        <w:rPr>
          <w:rFonts w:ascii="Times New Roman" w:hAnsi="Times New Roman" w:cs="Times New Roman"/>
          <w:sz w:val="24"/>
          <w:szCs w:val="24"/>
        </w:rPr>
        <w:t>Предложения могут быть направлены следующими способами:</w:t>
      </w:r>
    </w:p>
    <w:p w:rsidR="00553AEE" w:rsidRPr="003B0D30" w:rsidRDefault="00553AEE" w:rsidP="003E3A3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B0D30">
        <w:rPr>
          <w:rFonts w:ascii="Times New Roman" w:hAnsi="Times New Roman" w:cs="Times New Roman"/>
          <w:sz w:val="24"/>
          <w:szCs w:val="24"/>
        </w:rPr>
        <w:t>почтовой связью или через курьерскую службу, в т.ч. переданы лично по адресу</w:t>
      </w:r>
      <w:r w:rsidR="007C4A77" w:rsidRPr="003B0D30">
        <w:rPr>
          <w:rFonts w:ascii="Times New Roman" w:hAnsi="Times New Roman" w:cs="Times New Roman"/>
          <w:sz w:val="24"/>
          <w:szCs w:val="24"/>
        </w:rPr>
        <w:t xml:space="preserve"> </w:t>
      </w:r>
      <w:r w:rsidR="007C4A77" w:rsidRPr="003B0D30">
        <w:rPr>
          <w:rFonts w:ascii="Times New Roman" w:hAnsi="Times New Roman" w:cs="Times New Roman"/>
          <w:sz w:val="24"/>
          <w:szCs w:val="24"/>
          <w:shd w:val="clear" w:color="auto" w:fill="FFFFFF"/>
        </w:rPr>
        <w:t>АО «Омский каучук»</w:t>
      </w:r>
      <w:r w:rsidRPr="003B0D30">
        <w:rPr>
          <w:rFonts w:ascii="Times New Roman" w:hAnsi="Times New Roman" w:cs="Times New Roman"/>
          <w:sz w:val="24"/>
          <w:szCs w:val="24"/>
        </w:rPr>
        <w:t>, содержащемуся в Едином государственном реестре юридических лиц: 644035, г. Омск, пр. Губкина, 30</w:t>
      </w:r>
      <w:r w:rsidR="007C4A77" w:rsidRPr="003B0D30">
        <w:rPr>
          <w:rFonts w:ascii="Times New Roman" w:hAnsi="Times New Roman" w:cs="Times New Roman"/>
          <w:sz w:val="24"/>
          <w:szCs w:val="24"/>
        </w:rPr>
        <w:t xml:space="preserve"> с правом дублирования на адрес электронной почты </w:t>
      </w:r>
      <w:hyperlink r:id="rId7" w:history="1">
        <w:r w:rsidR="007C4A77" w:rsidRPr="003B0D30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info.ok@titan-group.ru</w:t>
        </w:r>
      </w:hyperlink>
    </w:p>
    <w:p w:rsidR="00027AC0" w:rsidRPr="003B0D30" w:rsidRDefault="00027AC0" w:rsidP="003E3A3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53AEE" w:rsidRPr="003B0D30" w:rsidRDefault="00027AC0" w:rsidP="003E3A3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B0D30">
        <w:rPr>
          <w:rFonts w:ascii="Times New Roman" w:hAnsi="Times New Roman" w:cs="Times New Roman"/>
          <w:bCs/>
          <w:sz w:val="24"/>
          <w:szCs w:val="24"/>
        </w:rPr>
        <w:t xml:space="preserve">По всем вопросам заинтересованные лица могут обращаться </w:t>
      </w:r>
      <w:r w:rsidR="00553AEE" w:rsidRPr="003B0D30">
        <w:rPr>
          <w:rFonts w:ascii="Times New Roman" w:hAnsi="Times New Roman" w:cs="Times New Roman"/>
          <w:bCs/>
          <w:sz w:val="24"/>
          <w:szCs w:val="24"/>
        </w:rPr>
        <w:t>по телефону (3812) 69-70-18</w:t>
      </w:r>
      <w:r w:rsidRPr="003B0D30">
        <w:rPr>
          <w:rFonts w:ascii="Times New Roman" w:hAnsi="Times New Roman" w:cs="Times New Roman"/>
          <w:bCs/>
          <w:sz w:val="24"/>
          <w:szCs w:val="24"/>
        </w:rPr>
        <w:t xml:space="preserve"> с 9 до 17-00</w:t>
      </w:r>
    </w:p>
    <w:p w:rsidR="00CE1265" w:rsidRPr="003B0D30" w:rsidRDefault="00CE1265" w:rsidP="003E3A33">
      <w:pPr>
        <w:rPr>
          <w:rFonts w:ascii="Times New Roman" w:hAnsi="Times New Roman" w:cs="Times New Roman"/>
          <w:sz w:val="24"/>
          <w:szCs w:val="24"/>
        </w:rPr>
      </w:pPr>
    </w:p>
    <w:sectPr w:rsidR="00CE1265" w:rsidRPr="003B0D30" w:rsidSect="00CE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A4" w:rsidRDefault="007136A4" w:rsidP="00EF0561">
      <w:pPr>
        <w:spacing w:line="240" w:lineRule="auto"/>
      </w:pPr>
      <w:r>
        <w:separator/>
      </w:r>
    </w:p>
  </w:endnote>
  <w:endnote w:type="continuationSeparator" w:id="1">
    <w:p w:rsidR="007136A4" w:rsidRDefault="007136A4" w:rsidP="00EF0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A4" w:rsidRDefault="007136A4" w:rsidP="00EF0561">
      <w:pPr>
        <w:spacing w:line="240" w:lineRule="auto"/>
      </w:pPr>
      <w:r>
        <w:separator/>
      </w:r>
    </w:p>
  </w:footnote>
  <w:footnote w:type="continuationSeparator" w:id="1">
    <w:p w:rsidR="007136A4" w:rsidRDefault="007136A4" w:rsidP="00EF05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61"/>
    <w:rsid w:val="00027AC0"/>
    <w:rsid w:val="0003498B"/>
    <w:rsid w:val="000A305C"/>
    <w:rsid w:val="000A484F"/>
    <w:rsid w:val="000E320E"/>
    <w:rsid w:val="000E5FD2"/>
    <w:rsid w:val="00103765"/>
    <w:rsid w:val="001630BF"/>
    <w:rsid w:val="001D41CF"/>
    <w:rsid w:val="002650B9"/>
    <w:rsid w:val="002B0779"/>
    <w:rsid w:val="002C0C41"/>
    <w:rsid w:val="002C1032"/>
    <w:rsid w:val="0032560D"/>
    <w:rsid w:val="00326BF3"/>
    <w:rsid w:val="003B0D30"/>
    <w:rsid w:val="003E3A33"/>
    <w:rsid w:val="003F7B37"/>
    <w:rsid w:val="00465489"/>
    <w:rsid w:val="0047424E"/>
    <w:rsid w:val="00553AEE"/>
    <w:rsid w:val="005F5D0D"/>
    <w:rsid w:val="006B1355"/>
    <w:rsid w:val="006E006B"/>
    <w:rsid w:val="006E2F3A"/>
    <w:rsid w:val="00703759"/>
    <w:rsid w:val="007136A4"/>
    <w:rsid w:val="00726507"/>
    <w:rsid w:val="00737E03"/>
    <w:rsid w:val="007C4A77"/>
    <w:rsid w:val="008062BA"/>
    <w:rsid w:val="00810976"/>
    <w:rsid w:val="008359EE"/>
    <w:rsid w:val="00876728"/>
    <w:rsid w:val="008C0D4F"/>
    <w:rsid w:val="008E1212"/>
    <w:rsid w:val="0094441F"/>
    <w:rsid w:val="00967424"/>
    <w:rsid w:val="00A032BE"/>
    <w:rsid w:val="00A26084"/>
    <w:rsid w:val="00A578F2"/>
    <w:rsid w:val="00A94BFA"/>
    <w:rsid w:val="00AD2641"/>
    <w:rsid w:val="00AD2B01"/>
    <w:rsid w:val="00B03AA3"/>
    <w:rsid w:val="00B054CC"/>
    <w:rsid w:val="00B8133A"/>
    <w:rsid w:val="00BD79EB"/>
    <w:rsid w:val="00BE400F"/>
    <w:rsid w:val="00C3410D"/>
    <w:rsid w:val="00C40076"/>
    <w:rsid w:val="00C50149"/>
    <w:rsid w:val="00CA5F69"/>
    <w:rsid w:val="00CE1265"/>
    <w:rsid w:val="00D06C98"/>
    <w:rsid w:val="00D35FFB"/>
    <w:rsid w:val="00D4472C"/>
    <w:rsid w:val="00DA264C"/>
    <w:rsid w:val="00E31C32"/>
    <w:rsid w:val="00ED7A38"/>
    <w:rsid w:val="00EF0561"/>
    <w:rsid w:val="00F12EAE"/>
    <w:rsid w:val="00F40362"/>
    <w:rsid w:val="00F50B22"/>
    <w:rsid w:val="00FB290E"/>
    <w:rsid w:val="00FC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5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61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EF0561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05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0561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7C4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ok@titan-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9120-FF79-4636-B3B0-4FD1B32D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Куроедова</dc:creator>
  <cp:lastModifiedBy>Куроедова</cp:lastModifiedBy>
  <cp:revision>7</cp:revision>
  <cp:lastPrinted>2022-05-05T03:10:00Z</cp:lastPrinted>
  <dcterms:created xsi:type="dcterms:W3CDTF">2022-05-04T05:51:00Z</dcterms:created>
  <dcterms:modified xsi:type="dcterms:W3CDTF">2022-05-06T04:09:00Z</dcterms:modified>
</cp:coreProperties>
</file>